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F2A2" w14:textId="77777777" w:rsidR="00BB6B65" w:rsidRPr="00BB6B65" w:rsidRDefault="00BB6B65" w:rsidP="00BB6B65">
      <w:pPr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eastAsia="ro-RO"/>
        </w:rPr>
      </w:pPr>
      <w:r w:rsidRPr="00BB6B6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CB0AA" wp14:editId="529042BB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3200400" cy="1333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62610" w14:textId="77777777" w:rsidR="00BB6B65" w:rsidRPr="00A65285" w:rsidRDefault="00BB6B65" w:rsidP="00BB6B65">
                            <w:pPr>
                              <w:pStyle w:val="Heading7"/>
                              <w:jc w:val="center"/>
                              <w:rPr>
                                <w:rFonts w:ascii="Arial" w:eastAsia="Batang" w:hAnsi="Arial" w:cs="Arial"/>
                                <w:b/>
                              </w:rPr>
                            </w:pPr>
                            <w:r w:rsidRPr="00A65285">
                              <w:rPr>
                                <w:rFonts w:ascii="Arial" w:eastAsia="Batang" w:hAnsi="Arial" w:cs="Arial"/>
                                <w:b/>
                              </w:rPr>
                              <w:t>CONSILIUL JUDEŢEAN CĂLĂRAŞI</w:t>
                            </w:r>
                          </w:p>
                          <w:p w14:paraId="66E13090" w14:textId="77777777" w:rsidR="00BB6B65" w:rsidRDefault="00BB6B65" w:rsidP="00BB6B65">
                            <w:pPr>
                              <w:jc w:val="center"/>
                              <w:rPr>
                                <w:rFonts w:ascii="Arial" w:eastAsia="Batang" w:hAnsi="Arial" w:cs="Arial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</w:rPr>
                              <w:t>Călăraşi, Str. 1 Decembrie 1918 nr. 1</w:t>
                            </w:r>
                          </w:p>
                          <w:p w14:paraId="30D49EAE" w14:textId="4DFC65FB" w:rsidR="00BB6B65" w:rsidRDefault="00BB6B65" w:rsidP="00BB6B65">
                            <w:pPr>
                              <w:jc w:val="center"/>
                              <w:rPr>
                                <w:rFonts w:ascii="Arial" w:eastAsia="Batang" w:hAnsi="Arial" w:cs="Arial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</w:rPr>
                              <w:t xml:space="preserve">Tel. </w:t>
                            </w:r>
                            <w:r>
                              <w:rPr>
                                <w:rFonts w:ascii="Arial" w:eastAsia="Batang" w:hAnsi="Arial" w:cs="Arial"/>
                                <w:color w:val="000080"/>
                              </w:rPr>
                              <w:t>0242 311 301</w:t>
                            </w:r>
                            <w:r>
                              <w:rPr>
                                <w:rFonts w:ascii="Arial" w:eastAsia="Batang" w:hAnsi="Arial" w:cs="Arial"/>
                              </w:rPr>
                              <w:t xml:space="preserve">, Fax </w:t>
                            </w:r>
                            <w:r>
                              <w:rPr>
                                <w:rFonts w:ascii="Arial" w:eastAsia="Batang" w:hAnsi="Arial" w:cs="Arial"/>
                                <w:color w:val="000080"/>
                              </w:rPr>
                              <w:t>0242 331 609</w:t>
                            </w:r>
                          </w:p>
                          <w:p w14:paraId="67D83560" w14:textId="77777777" w:rsidR="00BB6B65" w:rsidRDefault="00BB6B65" w:rsidP="00BB6B65">
                            <w:pPr>
                              <w:jc w:val="center"/>
                              <w:rPr>
                                <w:rFonts w:ascii="Arial" w:eastAsia="Batang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eastAsia="Batang"/>
                                </w:rPr>
                                <w:t>cjcalarasi@calarasi.ro</w:t>
                              </w:r>
                            </w:hyperlink>
                          </w:p>
                          <w:p w14:paraId="6C849E9B" w14:textId="77777777" w:rsidR="00BB6B65" w:rsidRDefault="00BB6B65" w:rsidP="00BB6B65">
                            <w:pPr>
                              <w:jc w:val="center"/>
                              <w:rPr>
                                <w:rFonts w:ascii="Arial" w:eastAsia="Batang" w:hAnsi="Arial" w:cs="Arial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</w:rPr>
                              <w:t xml:space="preserve">web: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="Batang"/>
                                </w:rPr>
                                <w:t>www.calarasi.ro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CB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1pt;width:252pt;height:1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" strokecolor="white" strokeweight="0">
                <v:textbox>
                  <w:txbxContent>
                    <w:p w14:paraId="0EA62610" w14:textId="77777777" w:rsidR="00BB6B65" w:rsidRPr="00A65285" w:rsidRDefault="00BB6B65" w:rsidP="00BB6B65">
                      <w:pPr>
                        <w:pStyle w:val="Heading7"/>
                        <w:jc w:val="center"/>
                        <w:rPr>
                          <w:rFonts w:ascii="Arial" w:eastAsia="Batang" w:hAnsi="Arial" w:cs="Arial"/>
                          <w:b/>
                        </w:rPr>
                      </w:pPr>
                      <w:r w:rsidRPr="00A65285">
                        <w:rPr>
                          <w:rFonts w:ascii="Arial" w:eastAsia="Batang" w:hAnsi="Arial" w:cs="Arial"/>
                          <w:b/>
                        </w:rPr>
                        <w:t>CONSILIUL JUDEŢEAN CĂLĂRAŞI</w:t>
                      </w:r>
                    </w:p>
                    <w:p w14:paraId="66E13090" w14:textId="77777777" w:rsidR="00BB6B65" w:rsidRDefault="00BB6B65" w:rsidP="00BB6B65">
                      <w:pPr>
                        <w:jc w:val="center"/>
                        <w:rPr>
                          <w:rFonts w:ascii="Arial" w:eastAsia="Batang" w:hAnsi="Arial" w:cs="Arial"/>
                        </w:rPr>
                      </w:pPr>
                      <w:r>
                        <w:rPr>
                          <w:rFonts w:ascii="Arial" w:eastAsia="Batang" w:hAnsi="Arial" w:cs="Arial"/>
                        </w:rPr>
                        <w:t>Călăraşi, Str. 1 Decembrie 1918 nr. 1</w:t>
                      </w:r>
                    </w:p>
                    <w:p w14:paraId="30D49EAE" w14:textId="4DFC65FB" w:rsidR="00BB6B65" w:rsidRDefault="00BB6B65" w:rsidP="00BB6B65">
                      <w:pPr>
                        <w:jc w:val="center"/>
                        <w:rPr>
                          <w:rFonts w:ascii="Arial" w:eastAsia="Batang" w:hAnsi="Arial" w:cs="Arial"/>
                        </w:rPr>
                      </w:pPr>
                      <w:r>
                        <w:rPr>
                          <w:rFonts w:ascii="Arial" w:eastAsia="Batang" w:hAnsi="Arial" w:cs="Arial"/>
                        </w:rPr>
                        <w:t xml:space="preserve">Tel. </w:t>
                      </w:r>
                      <w:r>
                        <w:rPr>
                          <w:rFonts w:ascii="Arial" w:eastAsia="Batang" w:hAnsi="Arial" w:cs="Arial"/>
                          <w:color w:val="000080"/>
                        </w:rPr>
                        <w:t>0242 311 301</w:t>
                      </w:r>
                      <w:r>
                        <w:rPr>
                          <w:rFonts w:ascii="Arial" w:eastAsia="Batang" w:hAnsi="Arial" w:cs="Arial"/>
                        </w:rPr>
                        <w:t xml:space="preserve">, Fax </w:t>
                      </w:r>
                      <w:r>
                        <w:rPr>
                          <w:rFonts w:ascii="Arial" w:eastAsia="Batang" w:hAnsi="Arial" w:cs="Arial"/>
                          <w:color w:val="000080"/>
                        </w:rPr>
                        <w:t>0242 331 609</w:t>
                      </w:r>
                    </w:p>
                    <w:p w14:paraId="67D83560" w14:textId="77777777" w:rsidR="00BB6B65" w:rsidRDefault="00BB6B65" w:rsidP="00BB6B65">
                      <w:pPr>
                        <w:jc w:val="center"/>
                        <w:rPr>
                          <w:rFonts w:ascii="Arial" w:eastAsia="Batang" w:hAnsi="Arial" w:cs="Arial"/>
                          <w:color w:val="0000FF"/>
                        </w:rPr>
                      </w:pPr>
                      <w:r>
                        <w:rPr>
                          <w:rFonts w:ascii="Arial" w:eastAsia="Batang" w:hAnsi="Arial" w:cs="Arial"/>
                        </w:rPr>
                        <w:t xml:space="preserve">e-mail: </w:t>
                      </w:r>
                      <w:hyperlink r:id="rId8" w:history="1">
                        <w:r>
                          <w:rPr>
                            <w:rStyle w:val="Hyperlink"/>
                            <w:rFonts w:eastAsia="Batang"/>
                          </w:rPr>
                          <w:t>cjcalarasi@calarasi.ro</w:t>
                        </w:r>
                      </w:hyperlink>
                    </w:p>
                    <w:p w14:paraId="6C849E9B" w14:textId="77777777" w:rsidR="00BB6B65" w:rsidRDefault="00BB6B65" w:rsidP="00BB6B65">
                      <w:pPr>
                        <w:jc w:val="center"/>
                        <w:rPr>
                          <w:rFonts w:ascii="Arial" w:eastAsia="Batang" w:hAnsi="Arial" w:cs="Arial"/>
                        </w:rPr>
                      </w:pPr>
                      <w:r>
                        <w:rPr>
                          <w:rFonts w:ascii="Arial" w:eastAsia="Batang" w:hAnsi="Arial" w:cs="Arial"/>
                        </w:rPr>
                        <w:t xml:space="preserve">web: </w:t>
                      </w:r>
                      <w:hyperlink r:id="rId9" w:history="1">
                        <w:r>
                          <w:rPr>
                            <w:rStyle w:val="Hyperlink"/>
                            <w:rFonts w:eastAsia="Batang"/>
                          </w:rPr>
                          <w:t>www.calarasi.ro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6B65">
        <w:rPr>
          <w:rFonts w:ascii="Arial" w:eastAsia="Times New Roman" w:hAnsi="Arial" w:cs="Arial"/>
          <w:noProof/>
          <w:sz w:val="24"/>
          <w:szCs w:val="24"/>
          <w:lang w:eastAsia="ro-RO"/>
        </w:rPr>
        <w:drawing>
          <wp:anchor distT="0" distB="0" distL="114300" distR="114300" simplePos="0" relativeHeight="251661312" behindDoc="1" locked="0" layoutInCell="1" allowOverlap="1" wp14:anchorId="7328228E" wp14:editId="65C28982">
            <wp:simplePos x="0" y="0"/>
            <wp:positionH relativeFrom="column">
              <wp:posOffset>4858385</wp:posOffset>
            </wp:positionH>
            <wp:positionV relativeFrom="paragraph">
              <wp:posOffset>26035</wp:posOffset>
            </wp:positionV>
            <wp:extent cx="994410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103" y="21367"/>
                <wp:lineTo x="21103" y="0"/>
                <wp:lineTo x="0" y="0"/>
              </wp:wrapPolygon>
            </wp:wrapTight>
            <wp:docPr id="2" name="Picture 2" descr="C:\Users\Administrator\AppData\Local\Microsoft\Windows\INetCache\Content.Word\STEMA COLOR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INetCache\Content.Word\STEMA COLORAT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B65">
        <w:rPr>
          <w:rFonts w:ascii="Arial" w:eastAsia="Times New Roman" w:hAnsi="Arial" w:cs="Arial"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0" locked="0" layoutInCell="1" allowOverlap="1" wp14:anchorId="73223E07" wp14:editId="03B291C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6935" cy="1165860"/>
            <wp:effectExtent l="0" t="0" r="0" b="0"/>
            <wp:wrapSquare wrapText="bothSides"/>
            <wp:docPr id="3" name="Picture 3" descr="stema 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stema r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B65">
        <w:rPr>
          <w:rFonts w:ascii="Arial" w:eastAsia="Times New Roman" w:hAnsi="Arial" w:cs="Arial"/>
          <w:sz w:val="24"/>
          <w:szCs w:val="24"/>
          <w:lang w:eastAsia="ro-RO"/>
        </w:rPr>
        <w:tab/>
      </w:r>
      <w:r w:rsidRPr="00BB6B65">
        <w:rPr>
          <w:rFonts w:ascii="Arial" w:eastAsia="Times New Roman" w:hAnsi="Arial" w:cs="Arial"/>
          <w:sz w:val="24"/>
          <w:szCs w:val="24"/>
          <w:lang w:eastAsia="ro-RO"/>
        </w:rPr>
        <w:tab/>
      </w:r>
      <w:r w:rsidRPr="00BB6B65">
        <w:rPr>
          <w:rFonts w:ascii="Arial" w:eastAsia="Times New Roman" w:hAnsi="Arial" w:cs="Arial"/>
          <w:sz w:val="24"/>
          <w:szCs w:val="24"/>
          <w:lang w:eastAsia="ro-RO"/>
        </w:rPr>
        <w:tab/>
      </w:r>
    </w:p>
    <w:p w14:paraId="50B0110F" w14:textId="77777777" w:rsidR="00BB6B65" w:rsidRPr="00BB6B65" w:rsidRDefault="00BB6B65" w:rsidP="00BB6B65">
      <w:pPr>
        <w:keepNext/>
        <w:spacing w:before="240" w:after="60" w:line="240" w:lineRule="auto"/>
        <w:ind w:right="-284"/>
        <w:jc w:val="right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</w:pPr>
    </w:p>
    <w:p w14:paraId="0D8B4EFC" w14:textId="77777777" w:rsidR="00BB6B65" w:rsidRPr="00BB6B65" w:rsidRDefault="00BB6B65" w:rsidP="00BB6B65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3461C78E" w14:textId="77777777" w:rsidR="00BB6B65" w:rsidRPr="00BB6B65" w:rsidRDefault="00BB6B65" w:rsidP="00BB6B65">
      <w:pPr>
        <w:spacing w:after="0" w:line="360" w:lineRule="auto"/>
        <w:ind w:right="-284"/>
        <w:rPr>
          <w:rFonts w:ascii="Arial" w:eastAsia="Times New Roman" w:hAnsi="Arial" w:cs="Arial"/>
          <w:sz w:val="24"/>
          <w:szCs w:val="24"/>
          <w:lang w:eastAsia="ro-RO"/>
        </w:rPr>
      </w:pPr>
      <w:r w:rsidRPr="00BB6B65">
        <w:rPr>
          <w:rFonts w:ascii="Arial" w:eastAsia="Times New Roman" w:hAnsi="Arial" w:cs="Arial"/>
          <w:sz w:val="24"/>
          <w:szCs w:val="24"/>
          <w:lang w:eastAsia="ro-RO"/>
        </w:rPr>
        <w:t xml:space="preserve">      </w:t>
      </w:r>
    </w:p>
    <w:p w14:paraId="26315A4B" w14:textId="77777777" w:rsidR="00BB6B65" w:rsidRPr="00BB6B65" w:rsidRDefault="00BB6B65" w:rsidP="00BB6B65">
      <w:pPr>
        <w:spacing w:after="0" w:line="360" w:lineRule="auto"/>
        <w:ind w:right="-284"/>
        <w:rPr>
          <w:rFonts w:ascii="Arial" w:eastAsia="Times New Roman" w:hAnsi="Arial" w:cs="Arial"/>
          <w:sz w:val="24"/>
          <w:szCs w:val="24"/>
          <w:lang w:eastAsia="ro-RO"/>
        </w:rPr>
      </w:pPr>
      <w:r w:rsidRPr="00BB6B65">
        <w:rPr>
          <w:rFonts w:ascii="Arial" w:eastAsia="Times New Roman" w:hAnsi="Arial" w:cs="Arial"/>
          <w:sz w:val="24"/>
          <w:szCs w:val="24"/>
          <w:lang w:eastAsia="ro-RO"/>
        </w:rPr>
        <w:tab/>
      </w:r>
    </w:p>
    <w:p w14:paraId="4E61C291" w14:textId="77777777" w:rsidR="00BB6B65" w:rsidRPr="00BB6B65" w:rsidRDefault="00BB6B65" w:rsidP="00BB6B65">
      <w:pPr>
        <w:tabs>
          <w:tab w:val="left" w:pos="240"/>
          <w:tab w:val="left" w:pos="6990"/>
        </w:tabs>
        <w:spacing w:after="0" w:line="360" w:lineRule="auto"/>
        <w:ind w:right="-284"/>
        <w:rPr>
          <w:rFonts w:ascii="Arial" w:eastAsia="Times New Roman" w:hAnsi="Arial" w:cs="Arial"/>
          <w:sz w:val="24"/>
          <w:szCs w:val="24"/>
          <w:lang w:eastAsia="ro-RO"/>
        </w:rPr>
      </w:pPr>
      <w:r w:rsidRPr="00BB6B65">
        <w:rPr>
          <w:rFonts w:ascii="Arial" w:eastAsia="Times New Roman" w:hAnsi="Arial" w:cs="Arial"/>
          <w:sz w:val="24"/>
          <w:szCs w:val="24"/>
          <w:lang w:eastAsia="ro-RO"/>
        </w:rPr>
        <w:t>____________________________________________________________________</w:t>
      </w:r>
    </w:p>
    <w:p w14:paraId="17720DEB" w14:textId="77777777" w:rsidR="00BB6B65" w:rsidRPr="00BB6B65" w:rsidRDefault="00BB6B65" w:rsidP="00BB6B65">
      <w:pPr>
        <w:spacing w:after="0" w:line="240" w:lineRule="auto"/>
        <w:ind w:left="5664" w:hanging="4956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A994866" w14:textId="37ED50C2" w:rsidR="005605DC" w:rsidRPr="00C93859" w:rsidRDefault="00BB6B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3859">
        <w:rPr>
          <w:rFonts w:ascii="Times New Roman" w:hAnsi="Times New Roman" w:cs="Times New Roman"/>
          <w:b/>
          <w:bCs/>
          <w:sz w:val="24"/>
          <w:szCs w:val="24"/>
        </w:rPr>
        <w:t>Direcția  Economică</w:t>
      </w:r>
    </w:p>
    <w:p w14:paraId="263FF7BF" w14:textId="32122BA7" w:rsidR="00BB6B65" w:rsidRPr="00C93859" w:rsidRDefault="00BB6B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3859">
        <w:rPr>
          <w:rFonts w:ascii="Times New Roman" w:hAnsi="Times New Roman" w:cs="Times New Roman"/>
          <w:b/>
          <w:bCs/>
          <w:sz w:val="24"/>
          <w:szCs w:val="24"/>
        </w:rPr>
        <w:t>Serviciul buget și urmărire venituri</w:t>
      </w:r>
    </w:p>
    <w:p w14:paraId="5A079991" w14:textId="6E8B7DF1" w:rsidR="00BB6B65" w:rsidRDefault="00BB6B65">
      <w:pPr>
        <w:rPr>
          <w:rFonts w:ascii="Times New Roman" w:hAnsi="Times New Roman" w:cs="Times New Roman"/>
          <w:sz w:val="24"/>
          <w:szCs w:val="24"/>
        </w:rPr>
      </w:pPr>
    </w:p>
    <w:p w14:paraId="786B6B2D" w14:textId="77777777" w:rsidR="00C93859" w:rsidRDefault="00C93859">
      <w:pPr>
        <w:rPr>
          <w:rFonts w:ascii="Times New Roman" w:hAnsi="Times New Roman" w:cs="Times New Roman"/>
          <w:sz w:val="24"/>
          <w:szCs w:val="24"/>
        </w:rPr>
      </w:pPr>
    </w:p>
    <w:p w14:paraId="0E54BEF2" w14:textId="45ED0110" w:rsidR="00BB6B65" w:rsidRPr="00997942" w:rsidRDefault="00BB6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942">
        <w:rPr>
          <w:rFonts w:ascii="Times New Roman" w:hAnsi="Times New Roman" w:cs="Times New Roman"/>
          <w:sz w:val="28"/>
          <w:szCs w:val="28"/>
        </w:rPr>
        <w:t>Comunicare</w:t>
      </w:r>
      <w:r w:rsidRPr="00997942">
        <w:rPr>
          <w:rFonts w:ascii="Times New Roman" w:hAnsi="Times New Roman" w:cs="Times New Roman"/>
          <w:sz w:val="28"/>
          <w:szCs w:val="28"/>
        </w:rPr>
        <w:t>,</w:t>
      </w:r>
    </w:p>
    <w:p w14:paraId="3F5240BB" w14:textId="77777777" w:rsidR="00997942" w:rsidRDefault="00997942" w:rsidP="00997942">
      <w:pPr>
        <w:pStyle w:val="Heading3"/>
        <w:shd w:val="clear" w:color="auto" w:fill="FFFFFF"/>
        <w:spacing w:before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14:paraId="2F97F81D" w14:textId="08108456" w:rsidR="00997942" w:rsidRDefault="00BB6B65" w:rsidP="00C93859">
      <w:pPr>
        <w:pStyle w:val="Heading3"/>
        <w:shd w:val="clear" w:color="auto" w:fill="FFFFFF"/>
        <w:spacing w:before="0"/>
        <w:ind w:right="-46"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ro-RO"/>
        </w:rPr>
      </w:pPr>
      <w:r w:rsidRPr="00997942">
        <w:rPr>
          <w:rFonts w:ascii="Times New Roman" w:hAnsi="Times New Roman" w:cs="Times New Roman"/>
          <w:color w:val="auto"/>
          <w:sz w:val="28"/>
          <w:szCs w:val="28"/>
        </w:rPr>
        <w:t xml:space="preserve">Prin prezenta,  comunicăm  celor interesați, care intră sub incidența Hotărârii </w:t>
      </w:r>
      <w:hyperlink r:id="rId12" w:tgtFrame="_blank" w:history="1">
        <w:r w:rsidR="00997942" w:rsidRPr="0099794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o-RO"/>
          </w:rPr>
          <w:t xml:space="preserve">nr. 70/2022 pentru aprobarea Procedurii privind încasarea redevenţei obţinute prin concesionare din activităţi de exploatare a resurselor la suprafaţă ale statului şi a apelor minerale naturale carbogazoase sau necarbogazoase </w:t>
        </w:r>
      </w:hyperlink>
      <w:r w:rsidR="00C93859">
        <w:rPr>
          <w:rFonts w:ascii="Times New Roman" w:eastAsia="Times New Roman" w:hAnsi="Times New Roman" w:cs="Times New Roman"/>
          <w:color w:val="auto"/>
          <w:sz w:val="28"/>
          <w:szCs w:val="28"/>
          <w:lang w:eastAsia="ro-RO"/>
        </w:rPr>
        <w:t xml:space="preserve">, </w:t>
      </w:r>
      <w:r w:rsidR="00997942">
        <w:rPr>
          <w:rFonts w:ascii="Times New Roman" w:eastAsia="Times New Roman" w:hAnsi="Times New Roman" w:cs="Times New Roman"/>
          <w:color w:val="auto"/>
          <w:sz w:val="28"/>
          <w:szCs w:val="28"/>
          <w:lang w:eastAsia="ro-RO"/>
        </w:rPr>
        <w:t xml:space="preserve">datele necesare plății creanței datorată Consiliului Județean Călărași: </w:t>
      </w:r>
    </w:p>
    <w:p w14:paraId="645E2CBC" w14:textId="77777777" w:rsidR="00C93859" w:rsidRDefault="00C93859" w:rsidP="00C93859">
      <w:pPr>
        <w:pStyle w:val="NormalWeb"/>
        <w:spacing w:before="0" w:beforeAutospacing="0" w:after="300" w:afterAutospacing="0"/>
        <w:jc w:val="both"/>
        <w:rPr>
          <w:rFonts w:eastAsia="Times New Roman"/>
          <w:sz w:val="28"/>
          <w:szCs w:val="28"/>
        </w:rPr>
      </w:pPr>
    </w:p>
    <w:p w14:paraId="676B906F" w14:textId="6231CBC6" w:rsidR="00C93859" w:rsidRPr="00C93859" w:rsidRDefault="00997942" w:rsidP="00C93859">
      <w:pPr>
        <w:pStyle w:val="NormalWeb"/>
        <w:spacing w:before="0" w:beforeAutospacing="0" w:after="300" w:afterAutospacing="0"/>
        <w:jc w:val="both"/>
        <w:rPr>
          <w:b/>
          <w:bCs/>
          <w:sz w:val="28"/>
          <w:szCs w:val="28"/>
          <w:lang w:val="en-US"/>
        </w:rPr>
      </w:pPr>
      <w:r w:rsidRPr="00C93859">
        <w:rPr>
          <w:rFonts w:eastAsia="Times New Roman"/>
          <w:b/>
          <w:bCs/>
          <w:sz w:val="28"/>
          <w:szCs w:val="28"/>
        </w:rPr>
        <w:t>Nume beneficiar</w:t>
      </w:r>
      <w:r w:rsidR="00C93859" w:rsidRPr="00C93859">
        <w:rPr>
          <w:rFonts w:eastAsia="Times New Roman"/>
          <w:b/>
          <w:bCs/>
          <w:sz w:val="28"/>
          <w:szCs w:val="28"/>
        </w:rPr>
        <w:t>:</w:t>
      </w:r>
      <w:r w:rsidRPr="00C93859">
        <w:rPr>
          <w:rFonts w:eastAsia="Times New Roman"/>
          <w:sz w:val="28"/>
          <w:szCs w:val="28"/>
        </w:rPr>
        <w:tab/>
      </w:r>
      <w:r w:rsidR="00C93859" w:rsidRPr="00C93859">
        <w:rPr>
          <w:rStyle w:val="Strong"/>
          <w:sz w:val="28"/>
          <w:szCs w:val="28"/>
          <w:lang w:val="en-US"/>
        </w:rPr>
        <w:t>Județul C</w:t>
      </w:r>
      <w:r w:rsidR="00C93859">
        <w:rPr>
          <w:rStyle w:val="Strong"/>
          <w:sz w:val="28"/>
          <w:szCs w:val="28"/>
          <w:lang w:val="en-US"/>
        </w:rPr>
        <w:t>ă</w:t>
      </w:r>
      <w:r w:rsidR="00C93859" w:rsidRPr="00C93859">
        <w:rPr>
          <w:rStyle w:val="Strong"/>
          <w:sz w:val="28"/>
          <w:szCs w:val="28"/>
          <w:lang w:val="en-US"/>
        </w:rPr>
        <w:t>l</w:t>
      </w:r>
      <w:r w:rsidR="00C93859">
        <w:rPr>
          <w:rStyle w:val="Strong"/>
          <w:sz w:val="28"/>
          <w:szCs w:val="28"/>
          <w:lang w:val="en-US"/>
        </w:rPr>
        <w:t>ă</w:t>
      </w:r>
      <w:r w:rsidR="00C93859" w:rsidRPr="00C93859">
        <w:rPr>
          <w:rStyle w:val="Strong"/>
          <w:sz w:val="28"/>
          <w:szCs w:val="28"/>
          <w:lang w:val="en-US"/>
        </w:rPr>
        <w:t>ra</w:t>
      </w:r>
      <w:r w:rsidR="00C93859">
        <w:rPr>
          <w:rStyle w:val="Strong"/>
          <w:sz w:val="28"/>
          <w:szCs w:val="28"/>
          <w:lang w:val="en-US"/>
        </w:rPr>
        <w:t>ș</w:t>
      </w:r>
      <w:r w:rsidR="00C93859" w:rsidRPr="00C93859">
        <w:rPr>
          <w:rStyle w:val="Strong"/>
          <w:sz w:val="28"/>
          <w:szCs w:val="28"/>
          <w:lang w:val="en-US"/>
        </w:rPr>
        <w:t>i</w:t>
      </w:r>
    </w:p>
    <w:p w14:paraId="2490D60E" w14:textId="77777777" w:rsidR="00C93859" w:rsidRPr="00C93859" w:rsidRDefault="00C93859" w:rsidP="00C93859">
      <w:pPr>
        <w:pStyle w:val="NormalWeb"/>
        <w:spacing w:before="0" w:beforeAutospacing="0" w:after="300" w:afterAutospacing="0"/>
        <w:jc w:val="both"/>
        <w:rPr>
          <w:b/>
          <w:bCs/>
          <w:sz w:val="28"/>
          <w:szCs w:val="28"/>
          <w:lang w:val="en-US"/>
        </w:rPr>
      </w:pPr>
      <w:r w:rsidRPr="00C93859">
        <w:rPr>
          <w:rStyle w:val="Strong"/>
          <w:sz w:val="28"/>
          <w:szCs w:val="28"/>
          <w:lang w:val="en-US"/>
        </w:rPr>
        <w:t>Cod unic de înregistrare: 4294030</w:t>
      </w:r>
    </w:p>
    <w:p w14:paraId="6370A7DB" w14:textId="381F3A29" w:rsidR="00C93859" w:rsidRDefault="00C93859" w:rsidP="00C93859">
      <w:pPr>
        <w:pStyle w:val="NormalWeb"/>
        <w:spacing w:before="0" w:beforeAutospacing="0" w:after="300" w:afterAutospacing="0"/>
        <w:jc w:val="both"/>
        <w:rPr>
          <w:b/>
          <w:bCs/>
          <w:sz w:val="28"/>
          <w:szCs w:val="28"/>
          <w:lang w:val="en-US"/>
        </w:rPr>
      </w:pPr>
      <w:r w:rsidRPr="00C93859">
        <w:rPr>
          <w:rStyle w:val="Strong"/>
          <w:sz w:val="28"/>
          <w:szCs w:val="28"/>
          <w:lang w:val="en-US"/>
        </w:rPr>
        <w:t xml:space="preserve">Cont IBAN: </w:t>
      </w:r>
      <w:r w:rsidRPr="00C93859">
        <w:rPr>
          <w:b/>
          <w:bCs/>
          <w:sz w:val="28"/>
          <w:szCs w:val="28"/>
          <w:lang w:val="en-US"/>
        </w:rPr>
        <w:t>RO65TREZ20121A300501XXXX</w:t>
      </w:r>
    </w:p>
    <w:p w14:paraId="2106FA8F" w14:textId="5E5453BC" w:rsidR="009F3E2B" w:rsidRDefault="009F3E2B" w:rsidP="00C93859">
      <w:pPr>
        <w:pStyle w:val="NormalWeb"/>
        <w:spacing w:before="0" w:beforeAutospacing="0" w:after="300" w:afterAutospacing="0"/>
        <w:jc w:val="both"/>
        <w:rPr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t xml:space="preserve">Contul deschis la Trezoreria </w:t>
      </w:r>
      <w:r w:rsidR="00842F95">
        <w:rPr>
          <w:rFonts w:ascii="Arial" w:hAnsi="Arial" w:cs="Arial"/>
          <w:b/>
          <w:bCs/>
          <w:sz w:val="27"/>
          <w:szCs w:val="27"/>
          <w:lang w:val="en-US"/>
        </w:rPr>
        <w:t>Călărași</w:t>
      </w:r>
    </w:p>
    <w:p w14:paraId="1B2F6148" w14:textId="03B3D622" w:rsidR="00C93859" w:rsidRDefault="00C93859" w:rsidP="00C93859">
      <w:pPr>
        <w:pStyle w:val="NormalWeb"/>
        <w:spacing w:before="0" w:beforeAutospacing="0" w:after="300" w:afterAutospacing="0"/>
        <w:jc w:val="both"/>
        <w:rPr>
          <w:b/>
          <w:bCs/>
          <w:sz w:val="28"/>
          <w:szCs w:val="28"/>
          <w:lang w:val="en-US"/>
        </w:rPr>
      </w:pPr>
    </w:p>
    <w:p w14:paraId="252A9B10" w14:textId="77777777" w:rsidR="00C93859" w:rsidRPr="00C93859" w:rsidRDefault="00C93859" w:rsidP="00C93859">
      <w:pPr>
        <w:pStyle w:val="NormalWeb"/>
        <w:spacing w:before="0" w:beforeAutospacing="0" w:after="300" w:afterAutospacing="0"/>
        <w:jc w:val="both"/>
        <w:rPr>
          <w:b/>
          <w:bCs/>
          <w:sz w:val="28"/>
          <w:szCs w:val="28"/>
          <w:lang w:val="en-US"/>
        </w:rPr>
      </w:pPr>
    </w:p>
    <w:p w14:paraId="39722D32" w14:textId="77777777" w:rsidR="00997942" w:rsidRPr="00997942" w:rsidRDefault="00997942" w:rsidP="00997942">
      <w:pPr>
        <w:rPr>
          <w:lang w:eastAsia="ro-RO"/>
        </w:rPr>
      </w:pPr>
    </w:p>
    <w:p w14:paraId="623EDB34" w14:textId="1C7C8CCB" w:rsidR="00BB6B65" w:rsidRPr="009F3E2B" w:rsidRDefault="009F3E2B" w:rsidP="00BB6B6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3E2B">
        <w:rPr>
          <w:rFonts w:ascii="Times New Roman" w:hAnsi="Times New Roman" w:cs="Times New Roman"/>
        </w:rPr>
        <w:t>Întocmit:</w:t>
      </w:r>
    </w:p>
    <w:p w14:paraId="7131FFB7" w14:textId="3E7B70A2" w:rsidR="009F3E2B" w:rsidRPr="009F3E2B" w:rsidRDefault="009F3E2B" w:rsidP="00BB6B65">
      <w:pPr>
        <w:ind w:firstLine="708"/>
        <w:rPr>
          <w:rFonts w:ascii="Times New Roman" w:hAnsi="Times New Roman" w:cs="Times New Roman"/>
        </w:rPr>
      </w:pPr>
      <w:r w:rsidRPr="009F3E2B">
        <w:rPr>
          <w:rFonts w:ascii="Times New Roman" w:hAnsi="Times New Roman" w:cs="Times New Roman"/>
        </w:rPr>
        <w:tab/>
      </w:r>
      <w:r w:rsidRPr="009F3E2B">
        <w:rPr>
          <w:rFonts w:ascii="Times New Roman" w:hAnsi="Times New Roman" w:cs="Times New Roman"/>
        </w:rPr>
        <w:tab/>
      </w:r>
      <w:r w:rsidRPr="009F3E2B">
        <w:rPr>
          <w:rFonts w:ascii="Times New Roman" w:hAnsi="Times New Roman" w:cs="Times New Roman"/>
        </w:rPr>
        <w:tab/>
      </w:r>
      <w:r w:rsidRPr="009F3E2B">
        <w:rPr>
          <w:rFonts w:ascii="Times New Roman" w:hAnsi="Times New Roman" w:cs="Times New Roman"/>
        </w:rPr>
        <w:tab/>
      </w:r>
      <w:r w:rsidRPr="009F3E2B">
        <w:rPr>
          <w:rFonts w:ascii="Times New Roman" w:hAnsi="Times New Roman" w:cs="Times New Roman"/>
        </w:rPr>
        <w:tab/>
      </w:r>
      <w:r w:rsidRPr="009F3E2B">
        <w:rPr>
          <w:rFonts w:ascii="Times New Roman" w:hAnsi="Times New Roman" w:cs="Times New Roman"/>
        </w:rPr>
        <w:tab/>
      </w:r>
      <w:r w:rsidRPr="009F3E2B">
        <w:rPr>
          <w:rFonts w:ascii="Times New Roman" w:hAnsi="Times New Roman" w:cs="Times New Roman"/>
        </w:rPr>
        <w:tab/>
        <w:t>Șef Serviciu: Mănescu Ioan Florin</w:t>
      </w:r>
    </w:p>
    <w:sectPr w:rsidR="009F3E2B" w:rsidRPr="009F3E2B" w:rsidSect="00C93859"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0479" w14:textId="77777777" w:rsidR="00467680" w:rsidRDefault="00467680" w:rsidP="00C93859">
      <w:pPr>
        <w:spacing w:after="0" w:line="240" w:lineRule="auto"/>
      </w:pPr>
      <w:r>
        <w:separator/>
      </w:r>
    </w:p>
  </w:endnote>
  <w:endnote w:type="continuationSeparator" w:id="0">
    <w:p w14:paraId="54195A79" w14:textId="77777777" w:rsidR="00467680" w:rsidRDefault="00467680" w:rsidP="00C9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497C" w14:textId="77777777" w:rsidR="00C93859" w:rsidRPr="00C93859" w:rsidRDefault="00C93859" w:rsidP="00C93859">
    <w:pPr>
      <w:spacing w:after="0" w:line="240" w:lineRule="auto"/>
      <w:ind w:right="-284"/>
      <w:rPr>
        <w:rFonts w:ascii="Arial" w:eastAsia="Times New Roman" w:hAnsi="Arial" w:cs="Arial"/>
        <w:sz w:val="24"/>
        <w:szCs w:val="24"/>
        <w:lang w:eastAsia="ro-RO"/>
      </w:rPr>
    </w:pPr>
    <w:r w:rsidRPr="00C93859">
      <w:rPr>
        <w:rFonts w:ascii="Arial" w:eastAsia="Times New Roman" w:hAnsi="Arial" w:cs="Arial"/>
        <w:sz w:val="24"/>
        <w:szCs w:val="24"/>
        <w:lang w:eastAsia="ro-RO"/>
      </w:rPr>
      <w:t>_____________________________________________________________________</w:t>
    </w:r>
  </w:p>
  <w:p w14:paraId="4E43148E" w14:textId="77777777" w:rsidR="00C93859" w:rsidRPr="00C93859" w:rsidRDefault="00C93859" w:rsidP="00C93859">
    <w:pPr>
      <w:spacing w:after="0" w:line="240" w:lineRule="auto"/>
      <w:ind w:right="-284"/>
      <w:rPr>
        <w:rFonts w:ascii="Arial" w:eastAsia="Times New Roman" w:hAnsi="Arial" w:cs="Arial"/>
        <w:lang w:eastAsia="ro-RO"/>
      </w:rPr>
    </w:pPr>
    <w:r w:rsidRPr="00C93859">
      <w:rPr>
        <w:rFonts w:ascii="Arial" w:eastAsia="Times New Roman" w:hAnsi="Arial" w:cs="Arial"/>
        <w:sz w:val="24"/>
        <w:szCs w:val="24"/>
        <w:lang w:eastAsia="ro-RO"/>
      </w:rPr>
      <w:t xml:space="preserve">  </w:t>
    </w:r>
    <w:r w:rsidRPr="00C93859">
      <w:rPr>
        <w:rFonts w:ascii="Arial" w:eastAsia="Times New Roman" w:hAnsi="Arial" w:cs="Arial"/>
        <w:lang w:eastAsia="ro-RO"/>
      </w:rPr>
      <w:t>424-01-03</w:t>
    </w:r>
    <w:r w:rsidRPr="00C93859">
      <w:rPr>
        <w:rFonts w:ascii="Arial" w:eastAsia="Times New Roman" w:hAnsi="Arial" w:cs="Arial"/>
        <w:lang w:eastAsia="ro-RO"/>
      </w:rPr>
      <w:tab/>
    </w:r>
    <w:r w:rsidRPr="00C93859">
      <w:rPr>
        <w:rFonts w:ascii="Arial" w:eastAsia="Times New Roman" w:hAnsi="Arial" w:cs="Arial"/>
        <w:lang w:eastAsia="ro-RO"/>
      </w:rPr>
      <w:tab/>
    </w:r>
    <w:r w:rsidRPr="00C93859">
      <w:rPr>
        <w:rFonts w:ascii="Arial" w:eastAsia="Times New Roman" w:hAnsi="Arial" w:cs="Arial"/>
        <w:lang w:eastAsia="ro-RO"/>
      </w:rPr>
      <w:tab/>
    </w:r>
    <w:r w:rsidRPr="00C93859">
      <w:rPr>
        <w:rFonts w:ascii="Arial" w:eastAsia="Times New Roman" w:hAnsi="Arial" w:cs="Arial"/>
        <w:lang w:eastAsia="ro-RO"/>
      </w:rPr>
      <w:tab/>
    </w:r>
    <w:r w:rsidRPr="00C93859">
      <w:rPr>
        <w:rFonts w:ascii="Arial" w:eastAsia="Times New Roman" w:hAnsi="Arial" w:cs="Arial"/>
        <w:lang w:eastAsia="ro-RO"/>
      </w:rPr>
      <w:tab/>
      <w:t>CJ CL</w:t>
    </w:r>
    <w:r w:rsidRPr="00C93859">
      <w:rPr>
        <w:rFonts w:ascii="Arial" w:eastAsia="Times New Roman" w:hAnsi="Arial" w:cs="Arial"/>
        <w:lang w:eastAsia="ro-RO"/>
      </w:rPr>
      <w:tab/>
    </w:r>
    <w:r w:rsidRPr="00C93859">
      <w:rPr>
        <w:rFonts w:ascii="Arial" w:eastAsia="Times New Roman" w:hAnsi="Arial" w:cs="Arial"/>
        <w:lang w:eastAsia="ro-RO"/>
      </w:rPr>
      <w:tab/>
    </w:r>
    <w:r w:rsidRPr="00C93859">
      <w:rPr>
        <w:rFonts w:ascii="Arial" w:eastAsia="Times New Roman" w:hAnsi="Arial" w:cs="Arial"/>
        <w:lang w:eastAsia="ro-RO"/>
      </w:rPr>
      <w:tab/>
      <w:t xml:space="preserve">                                Rev 7</w:t>
    </w:r>
  </w:p>
  <w:p w14:paraId="4F5AED8D" w14:textId="77777777" w:rsidR="00C93859" w:rsidRDefault="00C93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59F7" w14:textId="77777777" w:rsidR="00467680" w:rsidRDefault="00467680" w:rsidP="00C93859">
      <w:pPr>
        <w:spacing w:after="0" w:line="240" w:lineRule="auto"/>
      </w:pPr>
      <w:r>
        <w:separator/>
      </w:r>
    </w:p>
  </w:footnote>
  <w:footnote w:type="continuationSeparator" w:id="0">
    <w:p w14:paraId="3F45B66E" w14:textId="77777777" w:rsidR="00467680" w:rsidRDefault="00467680" w:rsidP="00C93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E3"/>
    <w:rsid w:val="0028224F"/>
    <w:rsid w:val="00467680"/>
    <w:rsid w:val="005605DC"/>
    <w:rsid w:val="007B60E3"/>
    <w:rsid w:val="00842F95"/>
    <w:rsid w:val="00997942"/>
    <w:rsid w:val="009F3E2B"/>
    <w:rsid w:val="00BB6B65"/>
    <w:rsid w:val="00C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2701"/>
  <w15:chartTrackingRefBased/>
  <w15:docId w15:val="{950BD0EE-8B3D-4FF5-818D-4DE9FCF9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9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6B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BB6B6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yperlink">
    <w:name w:val="Hyperlink"/>
    <w:basedOn w:val="DefaultParagraphFont"/>
    <w:uiPriority w:val="99"/>
    <w:rsid w:val="00BB6B65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79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38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C938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3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859"/>
  </w:style>
  <w:style w:type="paragraph" w:styleId="Footer">
    <w:name w:val="footer"/>
    <w:basedOn w:val="Normal"/>
    <w:link w:val="FooterChar"/>
    <w:uiPriority w:val="99"/>
    <w:unhideWhenUsed/>
    <w:rsid w:val="00C93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calarasi@calarasi.ro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alarasi.ro/" TargetMode="External"/><Relationship Id="rId12" Type="http://schemas.openxmlformats.org/officeDocument/2006/relationships/hyperlink" Target="https://lege5.ro/App/Document/geydkmjtgm2ti/hotararea-nr-70-2022-pentru-aprobarea-procedurii-privind-incasarea-redeventei-obtinute-prin-concesionare-din-activitati-de-exploatare-a-resurselor-la-suprafata-ale-statului-si-a-apelor-minerale-na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calarasi@calarasi.ro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calarasi.r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Marcela</dc:creator>
  <cp:keywords/>
  <dc:description/>
  <cp:lastModifiedBy>Constantinescu Marcela</cp:lastModifiedBy>
  <cp:revision>3</cp:revision>
  <dcterms:created xsi:type="dcterms:W3CDTF">2022-04-20T09:51:00Z</dcterms:created>
  <dcterms:modified xsi:type="dcterms:W3CDTF">2022-04-20T10:15:00Z</dcterms:modified>
</cp:coreProperties>
</file>